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D11" w:rsidRPr="00B54668" w:rsidRDefault="007D0D11" w:rsidP="00E71A0B">
      <w:pPr>
        <w:spacing w:after="0"/>
        <w:ind w:left="1089"/>
        <w:rPr>
          <w:rFonts w:ascii="Candara" w:hAnsi="Candara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50"/>
        <w:gridCol w:w="2430"/>
        <w:gridCol w:w="23"/>
        <w:gridCol w:w="5737"/>
      </w:tblGrid>
      <w:tr w:rsidR="007D0D11" w:rsidRPr="00B54668" w:rsidTr="00D269D0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0D11" w:rsidRPr="00D269D0" w:rsidRDefault="007D0D11" w:rsidP="00D269D0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D269D0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:rsidR="007D0D11" w:rsidRPr="00D269D0" w:rsidRDefault="007D0D11" w:rsidP="00D269D0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D269D0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0D11" w:rsidRPr="00D269D0" w:rsidRDefault="00123C08" w:rsidP="00D269D0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/>
                <w:sz w:val="32"/>
                <w:szCs w:val="32"/>
              </w:rPr>
            </w:pPr>
            <w:r>
              <w:rPr>
                <w:rFonts w:ascii="Candara" w:hAnsi="Candara"/>
                <w:b/>
                <w:noProof/>
                <w:color w:val="548DD4"/>
                <w:sz w:val="32"/>
                <w:szCs w:val="32"/>
                <w:lang w:val="sr-Latn-CS" w:eastAsia="sr-Latn-CS"/>
              </w:rPr>
              <w:drawing>
                <wp:inline distT="0" distB="0" distL="0" distR="0">
                  <wp:extent cx="617220" cy="609600"/>
                  <wp:effectExtent l="19050" t="0" r="0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O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0D11" w:rsidRPr="00D269D0" w:rsidRDefault="00AC377F" w:rsidP="00D269D0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 w:rsidRPr="00AC377F">
              <w:rPr>
                <w:noProof/>
                <w:lang w:val="de-DE" w:eastAsia="de-D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3.1pt;margin-top:4.35pt;width:258.2pt;height:68.2pt;z-index:251658240;mso-position-horizontal-relative:text;mso-position-vertical-relative:text" stroked="f">
                  <v:textbox style="mso-next-textbox:#_x0000_s1026">
                    <w:txbxContent>
                      <w:p w:rsidR="007D0D11" w:rsidRDefault="00123C08">
                        <w:r>
                          <w:rPr>
                            <w:noProof/>
                            <w:lang w:val="sr-Latn-CS" w:eastAsia="sr-Latn-CS"/>
                          </w:rPr>
                          <w:drawing>
                            <wp:inline distT="0" distB="0" distL="0" distR="0">
                              <wp:extent cx="3002280" cy="495300"/>
                              <wp:effectExtent l="19050" t="0" r="7620" b="0"/>
                              <wp:docPr id="3" name="Picture 3" descr="logo_UN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logo_UNS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02280" cy="495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7D0D11" w:rsidRPr="00D269D0" w:rsidRDefault="007D0D11" w:rsidP="00D269D0">
            <w:pPr>
              <w:jc w:val="left"/>
              <w:rPr>
                <w:rFonts w:ascii="Candara" w:hAnsi="Candara"/>
              </w:rPr>
            </w:pPr>
          </w:p>
        </w:tc>
      </w:tr>
      <w:tr w:rsidR="007D0D11" w:rsidRPr="00B54668" w:rsidTr="00D269D0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0D11" w:rsidRPr="00D269D0" w:rsidRDefault="007D0D11" w:rsidP="00D269D0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0D11" w:rsidRPr="00D269D0" w:rsidRDefault="007D0D11" w:rsidP="00D269D0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D269D0">
              <w:rPr>
                <w:rFonts w:ascii="Candara" w:hAnsi="Candara"/>
                <w:b/>
                <w:color w:val="548DD4"/>
                <w:sz w:val="32"/>
                <w:szCs w:val="32"/>
              </w:rPr>
              <w:t>Faculty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0D11" w:rsidRPr="00D269D0" w:rsidRDefault="007D0D11" w:rsidP="00D269D0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7D0D11" w:rsidRPr="00B54668" w:rsidTr="00D269D0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7D0D11" w:rsidRPr="00D269D0" w:rsidRDefault="007D0D11" w:rsidP="00D269D0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D269D0">
              <w:rPr>
                <w:rFonts w:ascii="Candara" w:hAnsi="Candara"/>
                <w:b/>
              </w:rPr>
              <w:t>GENERAL INFORMATION</w:t>
            </w:r>
          </w:p>
        </w:tc>
      </w:tr>
      <w:tr w:rsidR="007D0D11" w:rsidRPr="00B54668" w:rsidTr="00D269D0">
        <w:trPr>
          <w:trHeight w:val="562"/>
        </w:trPr>
        <w:tc>
          <w:tcPr>
            <w:tcW w:w="4680" w:type="dxa"/>
            <w:gridSpan w:val="2"/>
            <w:vAlign w:val="center"/>
          </w:tcPr>
          <w:p w:rsidR="007D0D11" w:rsidRPr="00D269D0" w:rsidRDefault="007D0D11" w:rsidP="00D269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69D0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vAlign w:val="center"/>
          </w:tcPr>
          <w:p w:rsidR="007D0D11" w:rsidRPr="00D269D0" w:rsidRDefault="007D0D11" w:rsidP="00D269D0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/>
                <w:sz w:val="24"/>
                <w:szCs w:val="24"/>
              </w:rPr>
            </w:pPr>
            <w:r w:rsidRPr="00D269D0">
              <w:rPr>
                <w:rFonts w:ascii="Candara" w:hAnsi="Candara"/>
                <w:b/>
                <w:color w:val="548DD4"/>
                <w:sz w:val="24"/>
                <w:szCs w:val="24"/>
              </w:rPr>
              <w:t>German studies</w:t>
            </w:r>
          </w:p>
        </w:tc>
      </w:tr>
      <w:tr w:rsidR="007D0D11" w:rsidRPr="0041452C" w:rsidTr="00D269D0">
        <w:trPr>
          <w:trHeight w:val="562"/>
        </w:trPr>
        <w:tc>
          <w:tcPr>
            <w:tcW w:w="4680" w:type="dxa"/>
            <w:gridSpan w:val="2"/>
            <w:vAlign w:val="center"/>
          </w:tcPr>
          <w:p w:rsidR="007D0D11" w:rsidRPr="00D269D0" w:rsidRDefault="007D0D11" w:rsidP="00D269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69D0">
              <w:rPr>
                <w:rFonts w:ascii="Candara" w:hAnsi="Candara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p w:rsidR="007D0D11" w:rsidRPr="00503C9E" w:rsidRDefault="007D0D11" w:rsidP="00D269D0">
            <w:pPr>
              <w:spacing w:line="240" w:lineRule="auto"/>
              <w:contextualSpacing/>
              <w:jc w:val="left"/>
              <w:rPr>
                <w:rFonts w:ascii="Candara" w:hAnsi="Candara"/>
                <w:highlight w:val="yellow"/>
                <w:lang w:val="sr-Cyrl-CS"/>
              </w:rPr>
            </w:pPr>
            <w:r w:rsidRPr="00503C9E">
              <w:rPr>
                <w:rFonts w:ascii="Candara" w:hAnsi="Candara"/>
                <w:b/>
                <w:lang w:val="sr-Cyrl-CS"/>
              </w:rPr>
              <w:t>УВОД У НАУКУ О КЊИЖЕВНОСТИ</w:t>
            </w:r>
          </w:p>
        </w:tc>
      </w:tr>
      <w:tr w:rsidR="007D0D11" w:rsidRPr="00B54668" w:rsidTr="00D269D0">
        <w:trPr>
          <w:trHeight w:val="562"/>
        </w:trPr>
        <w:tc>
          <w:tcPr>
            <w:tcW w:w="4680" w:type="dxa"/>
            <w:gridSpan w:val="2"/>
            <w:vAlign w:val="center"/>
          </w:tcPr>
          <w:p w:rsidR="007D0D11" w:rsidRPr="00D269D0" w:rsidRDefault="007D0D11" w:rsidP="00D269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69D0">
              <w:rPr>
                <w:rFonts w:ascii="Candara" w:hAnsi="Candara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p w:rsidR="007D0D11" w:rsidRPr="00D70A8D" w:rsidRDefault="007D0D11" w:rsidP="00D269D0">
            <w:pPr>
              <w:spacing w:line="240" w:lineRule="auto"/>
              <w:contextualSpacing/>
              <w:jc w:val="left"/>
              <w:rPr>
                <w:rFonts w:ascii="Candara" w:hAnsi="Candara"/>
                <w:highlight w:val="yellow"/>
              </w:rPr>
            </w:pPr>
            <w:r>
              <w:t>15НЈНЈ002</w:t>
            </w:r>
          </w:p>
        </w:tc>
      </w:tr>
      <w:tr w:rsidR="007D0D11" w:rsidRPr="00B54668" w:rsidTr="00D269D0">
        <w:trPr>
          <w:trHeight w:val="562"/>
        </w:trPr>
        <w:tc>
          <w:tcPr>
            <w:tcW w:w="4680" w:type="dxa"/>
            <w:gridSpan w:val="2"/>
            <w:vAlign w:val="center"/>
          </w:tcPr>
          <w:p w:rsidR="007D0D11" w:rsidRPr="00D269D0" w:rsidRDefault="007D0D11" w:rsidP="00D269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69D0">
              <w:rPr>
                <w:rFonts w:ascii="Candara" w:hAnsi="Candara"/>
              </w:rPr>
              <w:t>Type of course unit</w:t>
            </w:r>
            <w:r w:rsidRPr="00D269D0">
              <w:rPr>
                <w:rStyle w:val="FootnoteReference"/>
                <w:rFonts w:ascii="Candara" w:hAnsi="Candara"/>
              </w:rPr>
              <w:footnoteReference w:id="1"/>
            </w:r>
            <w:r w:rsidRPr="00D269D0">
              <w:rPr>
                <w:rFonts w:ascii="Candara" w:hAnsi="Candara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:rsidR="007D0D11" w:rsidRPr="00D70A8D" w:rsidRDefault="007D0D11" w:rsidP="00D269D0">
            <w:pPr>
              <w:spacing w:line="240" w:lineRule="auto"/>
              <w:contextualSpacing/>
              <w:jc w:val="left"/>
              <w:rPr>
                <w:rFonts w:ascii="Candara" w:hAnsi="Candara"/>
                <w:highlight w:val="yellow"/>
              </w:rPr>
            </w:pPr>
            <w:r w:rsidRPr="00503C9E">
              <w:rPr>
                <w:rFonts w:ascii="Calibri" w:hAnsi="Calibri"/>
                <w:sz w:val="18"/>
                <w:szCs w:val="18"/>
              </w:rPr>
              <w:t>Compulsory</w:t>
            </w:r>
          </w:p>
        </w:tc>
      </w:tr>
      <w:tr w:rsidR="007D0D11" w:rsidRPr="00B54668" w:rsidTr="00D269D0">
        <w:trPr>
          <w:trHeight w:val="562"/>
        </w:trPr>
        <w:tc>
          <w:tcPr>
            <w:tcW w:w="4680" w:type="dxa"/>
            <w:gridSpan w:val="2"/>
            <w:vAlign w:val="center"/>
          </w:tcPr>
          <w:p w:rsidR="007D0D11" w:rsidRPr="00D269D0" w:rsidRDefault="007D0D11" w:rsidP="00D269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69D0">
              <w:rPr>
                <w:rFonts w:ascii="Candara" w:hAnsi="Candara"/>
              </w:rPr>
              <w:t>Level of course unit</w:t>
            </w:r>
            <w:r w:rsidRPr="00D269D0">
              <w:rPr>
                <w:rStyle w:val="FootnoteReference"/>
                <w:rFonts w:ascii="Candara" w:hAnsi="Candara"/>
              </w:rPr>
              <w:footnoteReference w:id="2"/>
            </w:r>
          </w:p>
        </w:tc>
        <w:tc>
          <w:tcPr>
            <w:tcW w:w="5760" w:type="dxa"/>
            <w:gridSpan w:val="2"/>
            <w:vAlign w:val="center"/>
          </w:tcPr>
          <w:p w:rsidR="007D0D11" w:rsidRPr="00D70A8D" w:rsidRDefault="007D0D11" w:rsidP="00D269D0">
            <w:pPr>
              <w:spacing w:line="240" w:lineRule="auto"/>
              <w:contextualSpacing/>
              <w:jc w:val="left"/>
              <w:rPr>
                <w:rFonts w:ascii="Candara" w:hAnsi="Candara"/>
                <w:highlight w:val="yellow"/>
              </w:rPr>
            </w:pPr>
            <w:r w:rsidRPr="00503C9E">
              <w:rPr>
                <w:rFonts w:ascii="Candara" w:hAnsi="Candara"/>
              </w:rPr>
              <w:t>BA</w:t>
            </w:r>
          </w:p>
        </w:tc>
      </w:tr>
      <w:tr w:rsidR="007D0D11" w:rsidRPr="00B54668" w:rsidTr="00D269D0">
        <w:trPr>
          <w:trHeight w:val="562"/>
        </w:trPr>
        <w:tc>
          <w:tcPr>
            <w:tcW w:w="4680" w:type="dxa"/>
            <w:gridSpan w:val="2"/>
            <w:vAlign w:val="center"/>
          </w:tcPr>
          <w:p w:rsidR="007D0D11" w:rsidRPr="00D269D0" w:rsidRDefault="007D0D11" w:rsidP="00D269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69D0">
              <w:rPr>
                <w:rFonts w:ascii="Candara" w:hAnsi="Candara"/>
              </w:rPr>
              <w:t>Field of Study (please see ISCED</w:t>
            </w:r>
            <w:r w:rsidRPr="00D269D0">
              <w:rPr>
                <w:rStyle w:val="FootnoteReference"/>
                <w:rFonts w:ascii="Candara" w:hAnsi="Candara"/>
              </w:rPr>
              <w:footnoteReference w:id="3"/>
            </w:r>
            <w:r w:rsidRPr="00D269D0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:rsidR="007D0D11" w:rsidRPr="00D269D0" w:rsidRDefault="007D0D11" w:rsidP="00D269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69D0">
              <w:rPr>
                <w:rFonts w:ascii="Candara" w:hAnsi="Candara"/>
              </w:rPr>
              <w:t>0232 Languages and Literature</w:t>
            </w:r>
          </w:p>
        </w:tc>
      </w:tr>
      <w:tr w:rsidR="007D0D11" w:rsidRPr="00B54668" w:rsidTr="00D269D0">
        <w:trPr>
          <w:trHeight w:val="562"/>
        </w:trPr>
        <w:tc>
          <w:tcPr>
            <w:tcW w:w="4680" w:type="dxa"/>
            <w:gridSpan w:val="2"/>
            <w:vAlign w:val="center"/>
          </w:tcPr>
          <w:p w:rsidR="007D0D11" w:rsidRPr="00D269D0" w:rsidRDefault="007D0D11" w:rsidP="00D269D0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D269D0">
              <w:rPr>
                <w:rFonts w:ascii="Candara" w:hAnsi="Candara"/>
              </w:rPr>
              <w:t>Semester when the course unit is offered</w:t>
            </w:r>
          </w:p>
        </w:tc>
        <w:tc>
          <w:tcPr>
            <w:tcW w:w="5760" w:type="dxa"/>
            <w:gridSpan w:val="2"/>
            <w:vAlign w:val="center"/>
          </w:tcPr>
          <w:p w:rsidR="007D0D11" w:rsidRPr="00D70A8D" w:rsidRDefault="007D0D11" w:rsidP="00D269D0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highlight w:val="yellow"/>
                <w:lang w:val="en-US"/>
              </w:rPr>
            </w:pPr>
            <w:r w:rsidRPr="00503C9E">
              <w:rPr>
                <w:rFonts w:ascii="Candara" w:hAnsi="Candara" w:cs="Arial"/>
                <w:lang w:val="sr-Latn-BA"/>
              </w:rPr>
              <w:t>wint</w:t>
            </w:r>
            <w:r w:rsidRPr="00503C9E">
              <w:rPr>
                <w:rFonts w:ascii="Candara" w:hAnsi="Candara" w:cs="Arial"/>
                <w:lang w:val="en-US"/>
              </w:rPr>
              <w:t xml:space="preserve">er </w:t>
            </w:r>
          </w:p>
        </w:tc>
      </w:tr>
      <w:tr w:rsidR="007D0D11" w:rsidRPr="00B54668" w:rsidTr="00D269D0">
        <w:trPr>
          <w:trHeight w:val="562"/>
        </w:trPr>
        <w:tc>
          <w:tcPr>
            <w:tcW w:w="4680" w:type="dxa"/>
            <w:gridSpan w:val="2"/>
            <w:vAlign w:val="center"/>
          </w:tcPr>
          <w:p w:rsidR="007D0D11" w:rsidRPr="00D269D0" w:rsidRDefault="007D0D11" w:rsidP="00D269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69D0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vAlign w:val="center"/>
          </w:tcPr>
          <w:p w:rsidR="007D0D11" w:rsidRPr="00503C9E" w:rsidRDefault="007D0D11" w:rsidP="00D269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03C9E">
              <w:rPr>
                <w:rFonts w:ascii="Candara" w:hAnsi="Candara"/>
              </w:rPr>
              <w:t>1.</w:t>
            </w:r>
          </w:p>
        </w:tc>
      </w:tr>
      <w:tr w:rsidR="007D0D11" w:rsidRPr="00B54668" w:rsidTr="00D269D0">
        <w:trPr>
          <w:trHeight w:val="562"/>
        </w:trPr>
        <w:tc>
          <w:tcPr>
            <w:tcW w:w="4680" w:type="dxa"/>
            <w:gridSpan w:val="2"/>
            <w:vAlign w:val="center"/>
          </w:tcPr>
          <w:p w:rsidR="007D0D11" w:rsidRPr="00D269D0" w:rsidRDefault="007D0D11" w:rsidP="00D269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69D0">
              <w:rPr>
                <w:rFonts w:ascii="Candara" w:hAnsi="Candara"/>
              </w:rPr>
              <w:t>Number of ECTS allocated</w:t>
            </w:r>
          </w:p>
        </w:tc>
        <w:tc>
          <w:tcPr>
            <w:tcW w:w="5760" w:type="dxa"/>
            <w:gridSpan w:val="2"/>
            <w:vAlign w:val="center"/>
          </w:tcPr>
          <w:p w:rsidR="007D0D11" w:rsidRPr="00503C9E" w:rsidRDefault="007D0D11" w:rsidP="00D269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03C9E">
              <w:rPr>
                <w:rFonts w:ascii="Candara" w:hAnsi="Candara"/>
              </w:rPr>
              <w:t>6</w:t>
            </w:r>
          </w:p>
        </w:tc>
      </w:tr>
      <w:tr w:rsidR="007D0D11" w:rsidRPr="00B54668" w:rsidTr="00D269D0">
        <w:trPr>
          <w:trHeight w:val="562"/>
        </w:trPr>
        <w:tc>
          <w:tcPr>
            <w:tcW w:w="4680" w:type="dxa"/>
            <w:gridSpan w:val="2"/>
            <w:vAlign w:val="center"/>
          </w:tcPr>
          <w:p w:rsidR="007D0D11" w:rsidRPr="00D269D0" w:rsidRDefault="007D0D11" w:rsidP="00D269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69D0">
              <w:rPr>
                <w:rFonts w:ascii="Candara" w:hAnsi="Candara"/>
              </w:rPr>
              <w:t>Name of lecturer/lecturers</w:t>
            </w:r>
          </w:p>
        </w:tc>
        <w:tc>
          <w:tcPr>
            <w:tcW w:w="5760" w:type="dxa"/>
            <w:gridSpan w:val="2"/>
            <w:vAlign w:val="center"/>
          </w:tcPr>
          <w:p w:rsidR="007D0D11" w:rsidRPr="00503C9E" w:rsidRDefault="007D0D11" w:rsidP="00D269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03C9E">
              <w:rPr>
                <w:rFonts w:ascii="Candara" w:hAnsi="Candara"/>
              </w:rPr>
              <w:t>Prof. dr Julijana Beli-Genc</w:t>
            </w:r>
          </w:p>
        </w:tc>
      </w:tr>
      <w:tr w:rsidR="007D0D11" w:rsidRPr="00B54668" w:rsidTr="00D269D0">
        <w:trPr>
          <w:trHeight w:val="562"/>
        </w:trPr>
        <w:tc>
          <w:tcPr>
            <w:tcW w:w="4680" w:type="dxa"/>
            <w:gridSpan w:val="2"/>
            <w:vAlign w:val="center"/>
          </w:tcPr>
          <w:p w:rsidR="007D0D11" w:rsidRPr="00D269D0" w:rsidRDefault="007D0D11" w:rsidP="00D269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69D0">
              <w:rPr>
                <w:rFonts w:ascii="Candara" w:hAnsi="Candara"/>
              </w:rPr>
              <w:t>Name of contact person</w:t>
            </w:r>
          </w:p>
        </w:tc>
        <w:tc>
          <w:tcPr>
            <w:tcW w:w="5760" w:type="dxa"/>
            <w:gridSpan w:val="2"/>
            <w:vAlign w:val="center"/>
          </w:tcPr>
          <w:p w:rsidR="007D0D11" w:rsidRPr="00503C9E" w:rsidRDefault="007D0D11" w:rsidP="00D269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03C9E">
              <w:rPr>
                <w:rFonts w:ascii="Candara" w:hAnsi="Candara"/>
              </w:rPr>
              <w:t>Prof. dr Julijana Beli-Genc</w:t>
            </w:r>
          </w:p>
        </w:tc>
      </w:tr>
      <w:tr w:rsidR="007D0D11" w:rsidRPr="00B54668" w:rsidTr="00D269D0">
        <w:trPr>
          <w:trHeight w:val="562"/>
        </w:trPr>
        <w:tc>
          <w:tcPr>
            <w:tcW w:w="4680" w:type="dxa"/>
            <w:gridSpan w:val="2"/>
            <w:vAlign w:val="center"/>
          </w:tcPr>
          <w:p w:rsidR="007D0D11" w:rsidRPr="00D269D0" w:rsidRDefault="007D0D11" w:rsidP="00D269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69D0">
              <w:rPr>
                <w:rFonts w:ascii="Candara" w:hAnsi="Candara"/>
              </w:rPr>
              <w:t>Mode of course unit delivery</w:t>
            </w:r>
            <w:r w:rsidRPr="00D269D0">
              <w:rPr>
                <w:rStyle w:val="FootnoteReference"/>
                <w:rFonts w:ascii="Candara" w:hAnsi="Candara"/>
              </w:rPr>
              <w:footnoteReference w:id="4"/>
            </w:r>
          </w:p>
        </w:tc>
        <w:tc>
          <w:tcPr>
            <w:tcW w:w="5760" w:type="dxa"/>
            <w:gridSpan w:val="2"/>
            <w:vAlign w:val="center"/>
          </w:tcPr>
          <w:p w:rsidR="007D0D11" w:rsidRPr="00D269D0" w:rsidRDefault="007D0D11" w:rsidP="00D269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69D0">
              <w:rPr>
                <w:rFonts w:ascii="Candara" w:hAnsi="Candara"/>
              </w:rPr>
              <w:t>Face-to-face</w:t>
            </w:r>
          </w:p>
        </w:tc>
      </w:tr>
      <w:tr w:rsidR="007D0D11" w:rsidRPr="00503C9E" w:rsidTr="00D269D0">
        <w:trPr>
          <w:trHeight w:val="562"/>
        </w:trPr>
        <w:tc>
          <w:tcPr>
            <w:tcW w:w="4680" w:type="dxa"/>
            <w:gridSpan w:val="2"/>
            <w:vAlign w:val="center"/>
          </w:tcPr>
          <w:p w:rsidR="007D0D11" w:rsidRPr="00D269D0" w:rsidRDefault="007D0D11" w:rsidP="00D269D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69D0">
              <w:rPr>
                <w:rFonts w:ascii="Candara" w:hAnsi="Candara"/>
              </w:rPr>
              <w:t>Course unit pre-requisites (e.g. level of language required, etc)</w:t>
            </w:r>
          </w:p>
        </w:tc>
        <w:tc>
          <w:tcPr>
            <w:tcW w:w="5760" w:type="dxa"/>
            <w:gridSpan w:val="2"/>
            <w:vAlign w:val="center"/>
          </w:tcPr>
          <w:p w:rsidR="007D0D11" w:rsidRPr="00503C9E" w:rsidRDefault="007D0D11" w:rsidP="00D269D0">
            <w:pPr>
              <w:spacing w:line="240" w:lineRule="auto"/>
              <w:contextualSpacing/>
              <w:jc w:val="left"/>
              <w:rPr>
                <w:rFonts w:ascii="Candara" w:hAnsi="Candara"/>
                <w:lang w:val="de-DE"/>
              </w:rPr>
            </w:pPr>
            <w:r w:rsidRPr="00503C9E">
              <w:rPr>
                <w:rFonts w:ascii="Candara" w:hAnsi="Candara"/>
                <w:lang w:val="de-DE"/>
              </w:rPr>
              <w:t>Kurs se održava na srpskom  (min. B2)</w:t>
            </w:r>
          </w:p>
        </w:tc>
      </w:tr>
      <w:tr w:rsidR="007D0D11" w:rsidRPr="00B54668" w:rsidTr="00D269D0">
        <w:trPr>
          <w:trHeight w:val="562"/>
        </w:trPr>
        <w:tc>
          <w:tcPr>
            <w:tcW w:w="10440" w:type="dxa"/>
            <w:gridSpan w:val="4"/>
            <w:shd w:val="clear" w:color="auto" w:fill="B8CCE4"/>
            <w:vAlign w:val="center"/>
          </w:tcPr>
          <w:p w:rsidR="007D0D11" w:rsidRPr="00D269D0" w:rsidRDefault="007D0D11" w:rsidP="00D269D0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D269D0">
              <w:rPr>
                <w:rFonts w:ascii="Candara" w:hAnsi="Candara"/>
                <w:b/>
              </w:rPr>
              <w:t>PURPOSE AND OVERVIEW (max 5-10 sentences)</w:t>
            </w:r>
          </w:p>
        </w:tc>
      </w:tr>
      <w:tr w:rsidR="007D0D11" w:rsidRPr="0041452C" w:rsidTr="00D269D0">
        <w:trPr>
          <w:trHeight w:val="562"/>
        </w:trPr>
        <w:tc>
          <w:tcPr>
            <w:tcW w:w="10440" w:type="dxa"/>
            <w:gridSpan w:val="4"/>
            <w:vAlign w:val="center"/>
          </w:tcPr>
          <w:p w:rsidR="007D0D11" w:rsidRPr="00503C9E" w:rsidRDefault="007D0D11" w:rsidP="00D269D0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ru-RU"/>
              </w:rPr>
            </w:pPr>
            <w:r w:rsidRPr="00503C9E">
              <w:rPr>
                <w:rFonts w:ascii="Candara" w:hAnsi="Candara"/>
                <w:lang w:val="sr-Cyrl-CS"/>
              </w:rPr>
              <w:t>Стицање базичних теоријских и историјских знања и компетенција из науке о књижевности у светлу традиционалне и модерне германистике. Упознавање студената с предметом науке о књижевности, њеном терминологијом, појмовним апаратом и методолошким основама. Подстицање на конструктивно бављење интердисциплинарним и интермедијалним теоријским импулсима; припрема за самосталну примену стечених знања и вештина током студија у оквиру курсева из историје немачке књижевности.</w:t>
            </w:r>
          </w:p>
        </w:tc>
      </w:tr>
      <w:tr w:rsidR="007D0D11" w:rsidRPr="00B54668" w:rsidTr="00D269D0">
        <w:trPr>
          <w:trHeight w:val="562"/>
        </w:trPr>
        <w:tc>
          <w:tcPr>
            <w:tcW w:w="10440" w:type="dxa"/>
            <w:gridSpan w:val="4"/>
            <w:shd w:val="clear" w:color="auto" w:fill="B8CCE4"/>
            <w:vAlign w:val="center"/>
          </w:tcPr>
          <w:p w:rsidR="007D0D11" w:rsidRPr="00D269D0" w:rsidRDefault="007D0D11" w:rsidP="00D269D0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D269D0">
              <w:rPr>
                <w:rFonts w:ascii="Candara" w:hAnsi="Candara"/>
                <w:b/>
              </w:rPr>
              <w:lastRenderedPageBreak/>
              <w:t>LEARNING OUTCOMES (knowledge and skills)</w:t>
            </w:r>
          </w:p>
        </w:tc>
      </w:tr>
      <w:tr w:rsidR="007D0D11" w:rsidRPr="0041452C" w:rsidTr="00D269D0">
        <w:trPr>
          <w:trHeight w:val="562"/>
        </w:trPr>
        <w:tc>
          <w:tcPr>
            <w:tcW w:w="10440" w:type="dxa"/>
            <w:gridSpan w:val="4"/>
            <w:vAlign w:val="center"/>
          </w:tcPr>
          <w:p w:rsidR="007D0D11" w:rsidRPr="00503C9E" w:rsidRDefault="007D0D11" w:rsidP="00D269D0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ru-RU"/>
              </w:rPr>
            </w:pPr>
            <w:r w:rsidRPr="00503C9E">
              <w:rPr>
                <w:rFonts w:ascii="Candara" w:hAnsi="Candara"/>
                <w:lang w:val="sr-Cyrl-CS"/>
              </w:rPr>
              <w:t>Студент поседује базична теоријска, историјска, методолошка знања и компетенције из области науке о књижевности које може да примени у току даљег студирања.</w:t>
            </w:r>
          </w:p>
        </w:tc>
      </w:tr>
      <w:tr w:rsidR="007D0D11" w:rsidRPr="00B54668" w:rsidTr="00D269D0">
        <w:trPr>
          <w:trHeight w:val="562"/>
        </w:trPr>
        <w:tc>
          <w:tcPr>
            <w:tcW w:w="10440" w:type="dxa"/>
            <w:gridSpan w:val="4"/>
            <w:shd w:val="clear" w:color="auto" w:fill="B8CCE4"/>
            <w:vAlign w:val="center"/>
          </w:tcPr>
          <w:p w:rsidR="007D0D11" w:rsidRPr="00D269D0" w:rsidRDefault="007D0D11" w:rsidP="00D269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269D0">
              <w:rPr>
                <w:rFonts w:ascii="Candara" w:hAnsi="Candara"/>
                <w:b/>
              </w:rPr>
              <w:t>SYLLABUS (outline and summary of topics)</w:t>
            </w:r>
          </w:p>
        </w:tc>
      </w:tr>
      <w:tr w:rsidR="007D0D11" w:rsidRPr="0041452C" w:rsidTr="00D269D0">
        <w:trPr>
          <w:trHeight w:val="562"/>
        </w:trPr>
        <w:tc>
          <w:tcPr>
            <w:tcW w:w="10440" w:type="dxa"/>
            <w:gridSpan w:val="4"/>
            <w:vAlign w:val="center"/>
          </w:tcPr>
          <w:p w:rsidR="007D0D11" w:rsidRPr="00503C9E" w:rsidRDefault="007D0D11" w:rsidP="00503C9E">
            <w:pPr>
              <w:rPr>
                <w:rFonts w:ascii="Candara" w:hAnsi="Candara"/>
                <w:i/>
                <w:lang w:val="sr-Cyrl-CS"/>
              </w:rPr>
            </w:pPr>
            <w:r w:rsidRPr="00503C9E">
              <w:rPr>
                <w:rFonts w:ascii="Candara" w:hAnsi="Candara"/>
                <w:i/>
                <w:lang w:val="sr-Cyrl-CS"/>
              </w:rPr>
              <w:t>Теоријска настава</w:t>
            </w:r>
          </w:p>
          <w:p w:rsidR="007D0D11" w:rsidRPr="00503C9E" w:rsidRDefault="007D0D11" w:rsidP="00503C9E">
            <w:pPr>
              <w:rPr>
                <w:rFonts w:ascii="Candara" w:hAnsi="Candara"/>
                <w:i/>
                <w:lang w:val="sr-Cyrl-CS"/>
              </w:rPr>
            </w:pPr>
            <w:r w:rsidRPr="00503C9E">
              <w:rPr>
                <w:rFonts w:ascii="Candara" w:hAnsi="Candara"/>
                <w:lang w:val="sr-Cyrl-CS"/>
              </w:rPr>
              <w:t>Појам књижевности; нормативне и вредносне категорије (</w:t>
            </w:r>
            <w:r w:rsidRPr="00503C9E">
              <w:rPr>
                <w:rFonts w:ascii="Candara" w:hAnsi="Candara"/>
              </w:rPr>
              <w:t>Hochliteratur</w:t>
            </w:r>
            <w:r w:rsidRPr="00503C9E">
              <w:rPr>
                <w:rFonts w:ascii="Candara" w:hAnsi="Candara"/>
                <w:lang w:val="sr-Cyrl-CS"/>
              </w:rPr>
              <w:t xml:space="preserve">, </w:t>
            </w:r>
            <w:r w:rsidRPr="00503C9E">
              <w:rPr>
                <w:rFonts w:ascii="Candara" w:hAnsi="Candara"/>
              </w:rPr>
              <w:t>Dichtung</w:t>
            </w:r>
            <w:r w:rsidRPr="00503C9E">
              <w:rPr>
                <w:rFonts w:ascii="Candara" w:hAnsi="Candara"/>
                <w:lang w:val="sr-Cyrl-CS"/>
              </w:rPr>
              <w:t xml:space="preserve">, </w:t>
            </w:r>
            <w:r w:rsidRPr="00503C9E">
              <w:rPr>
                <w:rFonts w:ascii="Candara" w:hAnsi="Candara"/>
              </w:rPr>
              <w:t xml:space="preserve"> Trivialliteratur</w:t>
            </w:r>
            <w:r w:rsidRPr="00503C9E">
              <w:rPr>
                <w:rFonts w:ascii="Candara" w:hAnsi="Candara"/>
                <w:lang w:val="sr-Cyrl-CS"/>
              </w:rPr>
              <w:t>, Канон); предмет и историјат науке о књижевности (</w:t>
            </w:r>
            <w:r w:rsidRPr="00503C9E">
              <w:rPr>
                <w:rFonts w:ascii="Candara" w:hAnsi="Candara"/>
              </w:rPr>
              <w:t>Literaturwissenschaft</w:t>
            </w:r>
            <w:r w:rsidRPr="00503C9E">
              <w:rPr>
                <w:rFonts w:ascii="Candara" w:hAnsi="Candara"/>
                <w:lang w:val="sr-Cyrl-CS"/>
              </w:rPr>
              <w:t xml:space="preserve">) и њених области (књижевна историја, поетика, књижевна критика, историјски преглед и основне карактеристике најзначајнијих књижевних теорија, метода и приступа); историјске дисциплине науке о књижевности поред поетике (реторика, стилистика и естетика); текст (појам, врсте, историјат, облици рада); основи едиторике и типови издања; херменеутика; књижевни родови, врсте и подврсте. </w:t>
            </w:r>
          </w:p>
          <w:p w:rsidR="007D0D11" w:rsidRPr="00503C9E" w:rsidRDefault="007D0D11" w:rsidP="00503C9E">
            <w:pPr>
              <w:rPr>
                <w:rFonts w:ascii="Candara" w:hAnsi="Candara"/>
                <w:i/>
                <w:lang w:val="sr-Cyrl-CS"/>
              </w:rPr>
            </w:pPr>
            <w:r w:rsidRPr="00503C9E">
              <w:rPr>
                <w:rFonts w:ascii="Candara" w:hAnsi="Candara"/>
                <w:i/>
                <w:lang w:val="sr-Cyrl-CS"/>
              </w:rPr>
              <w:t xml:space="preserve">Практична настава </w:t>
            </w:r>
          </w:p>
          <w:p w:rsidR="007D0D11" w:rsidRPr="00D269D0" w:rsidRDefault="007D0D11" w:rsidP="00503C9E">
            <w:pPr>
              <w:rPr>
                <w:rFonts w:ascii="Candara" w:hAnsi="Candara"/>
                <w:lang w:val="sr-Cyrl-CS"/>
              </w:rPr>
            </w:pPr>
            <w:r w:rsidRPr="00503C9E">
              <w:rPr>
                <w:rFonts w:ascii="Candara" w:hAnsi="Candara"/>
                <w:lang w:val="sr-Cyrl-CS"/>
              </w:rPr>
              <w:t>Продубљивање и увежбавање појединих аспеката науке о књижевности неопходне за њено изучавање.</w:t>
            </w:r>
          </w:p>
        </w:tc>
      </w:tr>
      <w:tr w:rsidR="007D0D11" w:rsidRPr="00B54668" w:rsidTr="00D269D0">
        <w:trPr>
          <w:trHeight w:val="562"/>
        </w:trPr>
        <w:tc>
          <w:tcPr>
            <w:tcW w:w="10440" w:type="dxa"/>
            <w:gridSpan w:val="4"/>
            <w:shd w:val="clear" w:color="auto" w:fill="B8CCE4"/>
            <w:vAlign w:val="center"/>
          </w:tcPr>
          <w:p w:rsidR="007D0D11" w:rsidRPr="00D269D0" w:rsidRDefault="007D0D11" w:rsidP="00D269D0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D269D0">
              <w:rPr>
                <w:rFonts w:ascii="Candara" w:hAnsi="Candara"/>
                <w:b/>
              </w:rPr>
              <w:t>LEARNING AND TEACHING (</w:t>
            </w:r>
            <w:r w:rsidRPr="00D269D0">
              <w:rPr>
                <w:rFonts w:ascii="Candara" w:hAnsi="Candara"/>
              </w:rPr>
              <w:t xml:space="preserve">planned learning activities and teaching methods) </w:t>
            </w:r>
          </w:p>
        </w:tc>
      </w:tr>
      <w:tr w:rsidR="007D0D11" w:rsidRPr="0041452C" w:rsidTr="00D269D0">
        <w:trPr>
          <w:trHeight w:val="562"/>
        </w:trPr>
        <w:tc>
          <w:tcPr>
            <w:tcW w:w="10440" w:type="dxa"/>
            <w:gridSpan w:val="4"/>
            <w:vAlign w:val="center"/>
          </w:tcPr>
          <w:p w:rsidR="007D0D11" w:rsidRPr="00503C9E" w:rsidRDefault="007D0D11" w:rsidP="00D269D0">
            <w:pPr>
              <w:spacing w:after="0" w:line="240" w:lineRule="auto"/>
              <w:contextualSpacing/>
              <w:jc w:val="left"/>
              <w:rPr>
                <w:rFonts w:ascii="Candara" w:hAnsi="Candara"/>
                <w:b/>
                <w:lang w:val="ru-RU"/>
              </w:rPr>
            </w:pPr>
            <w:r w:rsidRPr="00503C9E">
              <w:rPr>
                <w:rFonts w:ascii="Candara" w:hAnsi="Candara"/>
                <w:lang w:val="sr-Cyrl-CS"/>
              </w:rPr>
              <w:t xml:space="preserve">Предавања, вежбање на тексту, фронтални рад, </w:t>
            </w:r>
            <w:r w:rsidRPr="00503C9E">
              <w:rPr>
                <w:rFonts w:ascii="Candara" w:hAnsi="Candara"/>
                <w:lang w:val="ru-RU"/>
              </w:rPr>
              <w:t>групни</w:t>
            </w:r>
            <w:r w:rsidRPr="00503C9E">
              <w:rPr>
                <w:rFonts w:ascii="Candara" w:hAnsi="Candara"/>
                <w:lang w:val="sr-Cyrl-CS"/>
              </w:rPr>
              <w:t>, индивидуал</w:t>
            </w:r>
            <w:r w:rsidRPr="00503C9E">
              <w:rPr>
                <w:rFonts w:ascii="Candara" w:hAnsi="Candara"/>
                <w:lang w:val="ru-RU"/>
              </w:rPr>
              <w:t>ни</w:t>
            </w:r>
            <w:r w:rsidRPr="00503C9E">
              <w:rPr>
                <w:rFonts w:ascii="Candara" w:hAnsi="Candara"/>
                <w:lang w:val="sr-Cyrl-CS"/>
              </w:rPr>
              <w:t xml:space="preserve"> </w:t>
            </w:r>
            <w:r w:rsidRPr="00503C9E">
              <w:rPr>
                <w:rFonts w:ascii="Candara" w:hAnsi="Candara"/>
                <w:lang w:val="ru-RU"/>
              </w:rPr>
              <w:t>рад</w:t>
            </w:r>
            <w:r w:rsidRPr="00503C9E">
              <w:rPr>
                <w:rFonts w:ascii="Candara" w:hAnsi="Candara"/>
                <w:lang w:val="sr-Cyrl-CS"/>
              </w:rPr>
              <w:t>.</w:t>
            </w:r>
          </w:p>
        </w:tc>
      </w:tr>
      <w:tr w:rsidR="007D0D11" w:rsidRPr="00B54668" w:rsidTr="00D269D0">
        <w:trPr>
          <w:trHeight w:val="562"/>
        </w:trPr>
        <w:tc>
          <w:tcPr>
            <w:tcW w:w="10440" w:type="dxa"/>
            <w:gridSpan w:val="4"/>
            <w:shd w:val="clear" w:color="auto" w:fill="B8CCE4"/>
            <w:vAlign w:val="center"/>
          </w:tcPr>
          <w:p w:rsidR="007D0D11" w:rsidRPr="00D269D0" w:rsidRDefault="007D0D11" w:rsidP="00D269D0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D269D0">
              <w:rPr>
                <w:rFonts w:ascii="Candara" w:hAnsi="Candara"/>
                <w:b/>
              </w:rPr>
              <w:t>REQUIRED READING</w:t>
            </w:r>
          </w:p>
        </w:tc>
      </w:tr>
      <w:tr w:rsidR="007D0D11" w:rsidRPr="0058146C" w:rsidTr="00D269D0">
        <w:trPr>
          <w:trHeight w:val="562"/>
        </w:trPr>
        <w:tc>
          <w:tcPr>
            <w:tcW w:w="10440" w:type="dxa"/>
            <w:gridSpan w:val="4"/>
            <w:vAlign w:val="center"/>
          </w:tcPr>
          <w:p w:rsidR="007D0D11" w:rsidRPr="00503C9E" w:rsidRDefault="007D0D11" w:rsidP="00503C9E">
            <w:pPr>
              <w:rPr>
                <w:rFonts w:ascii="Candara" w:hAnsi="Candara"/>
                <w:lang w:val="de-DE"/>
              </w:rPr>
            </w:pPr>
            <w:r w:rsidRPr="00503C9E">
              <w:rPr>
                <w:rFonts w:ascii="Candara" w:hAnsi="Candara"/>
                <w:lang w:val="de-DE"/>
              </w:rPr>
              <w:t>Arnold, Heinz Ludwig</w:t>
            </w:r>
            <w:r w:rsidRPr="00503C9E">
              <w:rPr>
                <w:rFonts w:ascii="Candara" w:hAnsi="Candara"/>
                <w:lang w:val="sr-Cyrl-CS"/>
              </w:rPr>
              <w:t xml:space="preserve">; </w:t>
            </w:r>
            <w:r w:rsidRPr="00503C9E">
              <w:rPr>
                <w:rFonts w:ascii="Candara" w:hAnsi="Candara"/>
                <w:lang w:val="de-DE"/>
              </w:rPr>
              <w:t xml:space="preserve">Detering, Heinrich (Hrsg.): </w:t>
            </w:r>
            <w:r w:rsidRPr="00503C9E">
              <w:rPr>
                <w:rFonts w:ascii="Candara" w:hAnsi="Candara"/>
                <w:i/>
                <w:lang w:val="de-DE"/>
              </w:rPr>
              <w:t xml:space="preserve">Grundzüge der Literaturwissenschaft. </w:t>
            </w:r>
            <w:r w:rsidRPr="00503C9E">
              <w:rPr>
                <w:rFonts w:ascii="Candara" w:hAnsi="Candara"/>
                <w:lang w:val="de-DE"/>
              </w:rPr>
              <w:t xml:space="preserve">München: dtv </w:t>
            </w:r>
            <w:r w:rsidRPr="00503C9E">
              <w:rPr>
                <w:rFonts w:ascii="Candara" w:hAnsi="Candara"/>
                <w:vertAlign w:val="superscript"/>
                <w:lang w:val="de-DE"/>
              </w:rPr>
              <w:t>5</w:t>
            </w:r>
            <w:r w:rsidRPr="00503C9E">
              <w:rPr>
                <w:rFonts w:ascii="Candara" w:hAnsi="Candara"/>
                <w:lang w:val="de-DE"/>
              </w:rPr>
              <w:t>2002, S. 25-257.</w:t>
            </w:r>
          </w:p>
          <w:p w:rsidR="007D0D11" w:rsidRPr="00503C9E" w:rsidRDefault="007D0D11" w:rsidP="00503C9E">
            <w:pPr>
              <w:rPr>
                <w:rFonts w:ascii="Candara" w:hAnsi="Candara"/>
                <w:lang w:val="de-DE"/>
              </w:rPr>
            </w:pPr>
            <w:r w:rsidRPr="00503C9E">
              <w:rPr>
                <w:rFonts w:ascii="Candara" w:hAnsi="Candara"/>
                <w:lang w:val="de-DE"/>
              </w:rPr>
              <w:t>Jeßing, Benedikt</w:t>
            </w:r>
            <w:r w:rsidRPr="00503C9E">
              <w:rPr>
                <w:rFonts w:ascii="Candara" w:hAnsi="Candara"/>
                <w:lang w:val="sr-Cyrl-CS"/>
              </w:rPr>
              <w:t xml:space="preserve">; </w:t>
            </w:r>
            <w:r w:rsidRPr="00503C9E">
              <w:rPr>
                <w:rFonts w:ascii="Candara" w:hAnsi="Candara"/>
                <w:lang w:val="de-DE"/>
              </w:rPr>
              <w:t xml:space="preserve">Köhnen, Ralph: </w:t>
            </w:r>
            <w:r w:rsidRPr="00503C9E">
              <w:rPr>
                <w:rFonts w:ascii="Candara" w:hAnsi="Candara"/>
                <w:i/>
                <w:lang w:val="de-DE"/>
              </w:rPr>
              <w:t>Einführung in die Neuere deutsche Literaturwissenschaft</w:t>
            </w:r>
            <w:r w:rsidRPr="00503C9E">
              <w:rPr>
                <w:rFonts w:ascii="Candara" w:hAnsi="Candara"/>
                <w:lang w:val="de-DE"/>
              </w:rPr>
              <w:t>. Stuttgart: J. B. Metzler 2003, S. 1-78; 137- 294.</w:t>
            </w:r>
          </w:p>
          <w:p w:rsidR="007D0D11" w:rsidRPr="00D269D0" w:rsidRDefault="007D0D11" w:rsidP="00503C9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de-DE"/>
              </w:rPr>
            </w:pPr>
            <w:r w:rsidRPr="00503C9E">
              <w:rPr>
                <w:rFonts w:ascii="Candara" w:hAnsi="Candara"/>
                <w:lang w:val="ru-RU"/>
              </w:rPr>
              <w:t>Шкреб</w:t>
            </w:r>
            <w:r w:rsidRPr="0041452C">
              <w:rPr>
                <w:rFonts w:ascii="Candara" w:hAnsi="Candara"/>
                <w:lang w:val="de-DE"/>
              </w:rPr>
              <w:t xml:space="preserve">, </w:t>
            </w:r>
            <w:r w:rsidRPr="00503C9E">
              <w:rPr>
                <w:rFonts w:ascii="Candara" w:hAnsi="Candara"/>
                <w:lang w:val="ru-RU"/>
              </w:rPr>
              <w:t>Зденко</w:t>
            </w:r>
            <w:r w:rsidRPr="0041452C">
              <w:rPr>
                <w:rFonts w:ascii="Candara" w:hAnsi="Candara"/>
                <w:lang w:val="de-DE"/>
              </w:rPr>
              <w:t xml:space="preserve"> / </w:t>
            </w:r>
            <w:r w:rsidRPr="00503C9E">
              <w:rPr>
                <w:rFonts w:ascii="Candara" w:hAnsi="Candara"/>
                <w:lang w:val="ru-RU"/>
              </w:rPr>
              <w:t>Стамаћ</w:t>
            </w:r>
            <w:r w:rsidRPr="0041452C">
              <w:rPr>
                <w:rFonts w:ascii="Candara" w:hAnsi="Candara"/>
                <w:lang w:val="de-DE"/>
              </w:rPr>
              <w:t xml:space="preserve">, </w:t>
            </w:r>
            <w:r w:rsidRPr="00503C9E">
              <w:rPr>
                <w:rFonts w:ascii="Candara" w:hAnsi="Candara"/>
                <w:lang w:val="ru-RU"/>
              </w:rPr>
              <w:t>Анте</w:t>
            </w:r>
            <w:r w:rsidRPr="0041452C">
              <w:rPr>
                <w:rFonts w:ascii="Candara" w:hAnsi="Candara"/>
                <w:lang w:val="de-DE"/>
              </w:rPr>
              <w:t xml:space="preserve">: </w:t>
            </w:r>
            <w:r w:rsidRPr="00503C9E">
              <w:rPr>
                <w:rFonts w:ascii="Candara" w:hAnsi="Candara"/>
                <w:i/>
                <w:lang w:val="ru-RU"/>
              </w:rPr>
              <w:t>Увод</w:t>
            </w:r>
            <w:r w:rsidRPr="0041452C">
              <w:rPr>
                <w:rFonts w:ascii="Candara" w:hAnsi="Candara"/>
                <w:i/>
                <w:lang w:val="de-DE"/>
              </w:rPr>
              <w:t xml:space="preserve"> </w:t>
            </w:r>
            <w:r w:rsidRPr="00503C9E">
              <w:rPr>
                <w:rFonts w:ascii="Candara" w:hAnsi="Candara"/>
                <w:i/>
                <w:lang w:val="ru-RU"/>
              </w:rPr>
              <w:t>у</w:t>
            </w:r>
            <w:r w:rsidRPr="0041452C">
              <w:rPr>
                <w:rFonts w:ascii="Candara" w:hAnsi="Candara"/>
                <w:i/>
                <w:lang w:val="de-DE"/>
              </w:rPr>
              <w:t xml:space="preserve"> </w:t>
            </w:r>
            <w:r w:rsidRPr="00503C9E">
              <w:rPr>
                <w:rFonts w:ascii="Candara" w:hAnsi="Candara"/>
                <w:i/>
                <w:lang w:val="ru-RU"/>
              </w:rPr>
              <w:t>књижевност</w:t>
            </w:r>
            <w:r w:rsidRPr="0041452C">
              <w:rPr>
                <w:rFonts w:ascii="Candara" w:hAnsi="Candara"/>
                <w:lang w:val="de-DE"/>
              </w:rPr>
              <w:t xml:space="preserve">. </w:t>
            </w:r>
            <w:r w:rsidRPr="00503C9E">
              <w:rPr>
                <w:rFonts w:ascii="Candara" w:hAnsi="Candara"/>
                <w:i/>
                <w:lang w:val="de-DE"/>
              </w:rPr>
              <w:t>Теорија, методологија</w:t>
            </w:r>
            <w:r w:rsidRPr="00503C9E">
              <w:rPr>
                <w:rFonts w:ascii="Candara" w:hAnsi="Candara"/>
                <w:lang w:val="de-DE"/>
              </w:rPr>
              <w:t>. Загреб, стр. 13-37;</w:t>
            </w:r>
            <w:r w:rsidRPr="00503C9E">
              <w:rPr>
                <w:rFonts w:ascii="Candara" w:hAnsi="Candara"/>
                <w:lang w:val="sr-Cyrl-CS"/>
              </w:rPr>
              <w:t xml:space="preserve"> </w:t>
            </w:r>
            <w:r w:rsidRPr="00503C9E">
              <w:rPr>
                <w:rFonts w:ascii="Candara" w:hAnsi="Candara"/>
                <w:lang w:val="de-DE"/>
              </w:rPr>
              <w:t>139-175; 253-300; 630-711.</w:t>
            </w:r>
          </w:p>
        </w:tc>
      </w:tr>
      <w:tr w:rsidR="007D0D11" w:rsidRPr="00B54668" w:rsidTr="00D269D0">
        <w:trPr>
          <w:trHeight w:val="562"/>
        </w:trPr>
        <w:tc>
          <w:tcPr>
            <w:tcW w:w="10440" w:type="dxa"/>
            <w:gridSpan w:val="4"/>
            <w:shd w:val="clear" w:color="auto" w:fill="B8CCE4"/>
            <w:vAlign w:val="center"/>
          </w:tcPr>
          <w:p w:rsidR="007D0D11" w:rsidRPr="00D269D0" w:rsidRDefault="007D0D11" w:rsidP="00D269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269D0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7D0D11" w:rsidRPr="0058146C" w:rsidTr="00D269D0">
        <w:trPr>
          <w:trHeight w:val="562"/>
        </w:trPr>
        <w:tc>
          <w:tcPr>
            <w:tcW w:w="10440" w:type="dxa"/>
            <w:gridSpan w:val="4"/>
            <w:vAlign w:val="center"/>
          </w:tcPr>
          <w:p w:rsidR="007D0D11" w:rsidRPr="00503C9E" w:rsidRDefault="007D0D11" w:rsidP="00D269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de-DE"/>
              </w:rPr>
            </w:pPr>
            <w:r w:rsidRPr="00503C9E">
              <w:rPr>
                <w:rFonts w:ascii="Candara" w:hAnsi="Candara"/>
                <w:b/>
                <w:lang w:val="de-DE"/>
              </w:rPr>
              <w:t>Predispitne obaveze:</w:t>
            </w:r>
          </w:p>
          <w:p w:rsidR="007D0D11" w:rsidRPr="00503C9E" w:rsidRDefault="007D0D11" w:rsidP="00503C9E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de-DE"/>
              </w:rPr>
            </w:pPr>
            <w:r w:rsidRPr="00503C9E">
              <w:rPr>
                <w:rFonts w:ascii="Candara" w:hAnsi="Candara"/>
                <w:lang w:val="de-DE"/>
              </w:rPr>
              <w:t>domaći rad: max. 5 poena</w:t>
            </w:r>
          </w:p>
          <w:p w:rsidR="007D0D11" w:rsidRPr="00503C9E" w:rsidRDefault="007D0D11" w:rsidP="00503C9E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de-DE"/>
              </w:rPr>
            </w:pPr>
            <w:r>
              <w:rPr>
                <w:rFonts w:ascii="Candara" w:hAnsi="Candara"/>
                <w:lang w:val="de-DE"/>
              </w:rPr>
              <w:t>kolokvijum:</w:t>
            </w:r>
            <w:r w:rsidRPr="00503C9E">
              <w:rPr>
                <w:rFonts w:ascii="Candara" w:hAnsi="Candara"/>
                <w:lang w:val="de-DE"/>
              </w:rPr>
              <w:t xml:space="preserve"> max. 30 poena</w:t>
            </w:r>
          </w:p>
          <w:p w:rsidR="007D0D11" w:rsidRPr="00D269D0" w:rsidRDefault="007D0D11" w:rsidP="00D269D0">
            <w:pPr>
              <w:pStyle w:val="ListParagraph"/>
              <w:tabs>
                <w:tab w:val="left" w:pos="360"/>
              </w:tabs>
              <w:spacing w:after="0" w:line="240" w:lineRule="auto"/>
              <w:ind w:left="9"/>
              <w:jc w:val="left"/>
              <w:rPr>
                <w:rFonts w:ascii="Candara" w:hAnsi="Candara"/>
                <w:b/>
                <w:lang w:val="de-DE"/>
              </w:rPr>
            </w:pPr>
            <w:r>
              <w:rPr>
                <w:rFonts w:ascii="Candara" w:hAnsi="Candara"/>
                <w:b/>
                <w:lang w:val="de-DE"/>
              </w:rPr>
              <w:t>Pismeni ispit:</w:t>
            </w:r>
            <w:r w:rsidRPr="00503C9E">
              <w:rPr>
                <w:rFonts w:ascii="Candara" w:hAnsi="Candara"/>
                <w:b/>
                <w:lang w:val="de-DE"/>
              </w:rPr>
              <w:t xml:space="preserve"> max. 65 poena</w:t>
            </w:r>
          </w:p>
        </w:tc>
      </w:tr>
      <w:tr w:rsidR="007D0D11" w:rsidRPr="0058146C" w:rsidTr="00D269D0">
        <w:trPr>
          <w:trHeight w:val="562"/>
        </w:trPr>
        <w:tc>
          <w:tcPr>
            <w:tcW w:w="10440" w:type="dxa"/>
            <w:gridSpan w:val="4"/>
            <w:shd w:val="clear" w:color="auto" w:fill="B8CCE4"/>
            <w:vAlign w:val="center"/>
          </w:tcPr>
          <w:p w:rsidR="007D0D11" w:rsidRPr="00D269D0" w:rsidRDefault="007D0D11" w:rsidP="00D269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de-DE"/>
              </w:rPr>
            </w:pPr>
            <w:r w:rsidRPr="00D269D0">
              <w:rPr>
                <w:rFonts w:ascii="Candara" w:hAnsi="Candara"/>
                <w:b/>
                <w:lang w:val="de-DE"/>
              </w:rPr>
              <w:t>LANGUAGE OF INSTRUCTION</w:t>
            </w:r>
          </w:p>
        </w:tc>
      </w:tr>
      <w:tr w:rsidR="007D0D11" w:rsidRPr="0058146C" w:rsidTr="00D269D0">
        <w:trPr>
          <w:trHeight w:val="562"/>
        </w:trPr>
        <w:tc>
          <w:tcPr>
            <w:tcW w:w="10440" w:type="dxa"/>
            <w:gridSpan w:val="4"/>
            <w:vAlign w:val="center"/>
          </w:tcPr>
          <w:p w:rsidR="007D0D11" w:rsidRPr="00D269D0" w:rsidRDefault="007D0D11" w:rsidP="00D269D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de-DE"/>
              </w:rPr>
            </w:pPr>
            <w:bookmarkStart w:id="0" w:name="_GoBack"/>
            <w:bookmarkEnd w:id="0"/>
            <w:r>
              <w:rPr>
                <w:rFonts w:ascii="Candara" w:hAnsi="Candara"/>
                <w:b/>
                <w:lang w:val="de-DE"/>
              </w:rPr>
              <w:t>Srpski</w:t>
            </w:r>
          </w:p>
        </w:tc>
      </w:tr>
    </w:tbl>
    <w:p w:rsidR="007D0D11" w:rsidRPr="00503C9E" w:rsidRDefault="007D0D11" w:rsidP="00E71A0B">
      <w:pPr>
        <w:ind w:left="1089"/>
        <w:rPr>
          <w:lang w:val="sr-Cyrl-CS"/>
        </w:rPr>
      </w:pPr>
    </w:p>
    <w:p w:rsidR="007D0D11" w:rsidRPr="0058146C" w:rsidRDefault="007D0D11" w:rsidP="00E71A0B">
      <w:pPr>
        <w:ind w:left="1089"/>
        <w:rPr>
          <w:lang w:val="de-DE"/>
        </w:rPr>
      </w:pPr>
    </w:p>
    <w:sectPr w:rsidR="007D0D11" w:rsidRPr="0058146C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279" w:rsidRDefault="00F50279" w:rsidP="00864926">
      <w:pPr>
        <w:spacing w:after="0" w:line="240" w:lineRule="auto"/>
      </w:pPr>
      <w:r>
        <w:separator/>
      </w:r>
    </w:p>
  </w:endnote>
  <w:endnote w:type="continuationSeparator" w:id="0">
    <w:p w:rsidR="00F50279" w:rsidRDefault="00F50279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279" w:rsidRDefault="00F50279" w:rsidP="00864926">
      <w:pPr>
        <w:spacing w:after="0" w:line="240" w:lineRule="auto"/>
      </w:pPr>
      <w:r>
        <w:separator/>
      </w:r>
    </w:p>
  </w:footnote>
  <w:footnote w:type="continuationSeparator" w:id="0">
    <w:p w:rsidR="00F50279" w:rsidRDefault="00F50279" w:rsidP="00864926">
      <w:pPr>
        <w:spacing w:after="0" w:line="240" w:lineRule="auto"/>
      </w:pPr>
      <w:r>
        <w:continuationSeparator/>
      </w:r>
    </w:p>
  </w:footnote>
  <w:footnote w:id="1">
    <w:p w:rsidR="007D0D11" w:rsidRDefault="007D0D11">
      <w:pPr>
        <w:pStyle w:val="FootnoteText"/>
      </w:pPr>
      <w:r w:rsidRPr="00E857F8">
        <w:rPr>
          <w:rStyle w:val="FootnoteReference"/>
          <w:rFonts w:ascii="Calibri" w:hAnsi="Calibri"/>
          <w:sz w:val="18"/>
          <w:szCs w:val="18"/>
        </w:rPr>
        <w:footnoteRef/>
      </w:r>
      <w:r w:rsidRPr="00E857F8">
        <w:rPr>
          <w:rFonts w:ascii="Calibri" w:hAnsi="Calibri"/>
          <w:sz w:val="18"/>
          <w:szCs w:val="18"/>
        </w:rPr>
        <w:t xml:space="preserve"> Compulsory, optional</w:t>
      </w:r>
    </w:p>
  </w:footnote>
  <w:footnote w:id="2">
    <w:p w:rsidR="007D0D11" w:rsidRDefault="007D0D11">
      <w:pPr>
        <w:pStyle w:val="FootnoteText"/>
      </w:pPr>
      <w:r w:rsidRPr="00E857F8">
        <w:rPr>
          <w:rStyle w:val="FootnoteReference"/>
          <w:rFonts w:ascii="Calibri" w:hAnsi="Calibri"/>
          <w:sz w:val="18"/>
          <w:szCs w:val="18"/>
        </w:rPr>
        <w:footnoteRef/>
      </w:r>
      <w:r w:rsidRPr="00E857F8">
        <w:rPr>
          <w:rFonts w:ascii="Calibri" w:hAnsi="Calibri"/>
          <w:sz w:val="18"/>
          <w:szCs w:val="18"/>
        </w:rPr>
        <w:t xml:space="preserve"> First, second or third cycle (Bachelor, Master's, Doctoral)</w:t>
      </w:r>
    </w:p>
  </w:footnote>
  <w:footnote w:id="3">
    <w:p w:rsidR="007D0D11" w:rsidRDefault="007D0D1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60C45">
        <w:rPr>
          <w:rFonts w:ascii="Calibri" w:hAnsi="Calibri"/>
          <w:sz w:val="18"/>
          <w:szCs w:val="18"/>
        </w:rPr>
        <w:t>ISCED</w:t>
      </w:r>
      <w:r>
        <w:rPr>
          <w:rFonts w:ascii="Calibri" w:hAnsi="Calibri"/>
          <w:sz w:val="18"/>
          <w:szCs w:val="18"/>
        </w:rPr>
        <w:t xml:space="preserve">-F 2013 - </w:t>
      </w:r>
      <w:hyperlink r:id="rId1" w:history="1">
        <w:r w:rsidRPr="008841C3">
          <w:rPr>
            <w:rStyle w:val="Hyperlink"/>
            <w:rFonts w:ascii="Calibri" w:hAnsi="Calibri"/>
            <w:sz w:val="18"/>
            <w:szCs w:val="18"/>
          </w:rPr>
          <w:t>http://www.uis.unesco.org/Education/Documents/isced-f-detailed-field-descriptions-en.pdf</w:t>
        </w:r>
      </w:hyperlink>
      <w:r>
        <w:rPr>
          <w:rFonts w:ascii="Calibri" w:hAnsi="Calibri"/>
          <w:sz w:val="18"/>
          <w:szCs w:val="18"/>
        </w:rPr>
        <w:t xml:space="preserve"> (page 54)</w:t>
      </w:r>
    </w:p>
  </w:footnote>
  <w:footnote w:id="4">
    <w:p w:rsidR="007D0D11" w:rsidRDefault="007D0D11">
      <w:pPr>
        <w:pStyle w:val="FootnoteText"/>
      </w:pPr>
      <w:r w:rsidRPr="00E857F8">
        <w:rPr>
          <w:rStyle w:val="FootnoteReference"/>
          <w:rFonts w:ascii="Calibri" w:hAnsi="Calibri"/>
          <w:sz w:val="18"/>
          <w:szCs w:val="18"/>
        </w:rPr>
        <w:footnoteRef/>
      </w:r>
      <w:r w:rsidRPr="00E857F8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Face-to-face, distance learning, etc.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F793EEE"/>
    <w:multiLevelType w:val="hybridMultilevel"/>
    <w:tmpl w:val="E592C5C2"/>
    <w:lvl w:ilvl="0" w:tplc="12C42E70">
      <w:start w:val="2"/>
      <w:numFmt w:val="bullet"/>
      <w:lvlText w:val="-"/>
      <w:lvlJc w:val="left"/>
      <w:pPr>
        <w:ind w:left="720" w:hanging="360"/>
      </w:pPr>
      <w:rPr>
        <w:rFonts w:ascii="Candara" w:eastAsia="Times New Roman" w:hAnsi="Candar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0173D"/>
    <w:multiLevelType w:val="hybridMultilevel"/>
    <w:tmpl w:val="8EBAD8F4"/>
    <w:lvl w:ilvl="0" w:tplc="D5884AB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17125"/>
    <w:rsid w:val="00046ACB"/>
    <w:rsid w:val="00082C56"/>
    <w:rsid w:val="000F6001"/>
    <w:rsid w:val="00123C08"/>
    <w:rsid w:val="0017548E"/>
    <w:rsid w:val="001C4B88"/>
    <w:rsid w:val="001D64D3"/>
    <w:rsid w:val="002319B6"/>
    <w:rsid w:val="002544BC"/>
    <w:rsid w:val="002E1614"/>
    <w:rsid w:val="00315601"/>
    <w:rsid w:val="00323176"/>
    <w:rsid w:val="0037389B"/>
    <w:rsid w:val="003A5E98"/>
    <w:rsid w:val="0041452C"/>
    <w:rsid w:val="00431EFA"/>
    <w:rsid w:val="004828B1"/>
    <w:rsid w:val="004D1C7E"/>
    <w:rsid w:val="004F181F"/>
    <w:rsid w:val="00503C9E"/>
    <w:rsid w:val="00505D85"/>
    <w:rsid w:val="0055405D"/>
    <w:rsid w:val="0058146C"/>
    <w:rsid w:val="005B0885"/>
    <w:rsid w:val="00761306"/>
    <w:rsid w:val="00783C57"/>
    <w:rsid w:val="007D0D11"/>
    <w:rsid w:val="00864926"/>
    <w:rsid w:val="008841C3"/>
    <w:rsid w:val="008A7DB6"/>
    <w:rsid w:val="00911529"/>
    <w:rsid w:val="009906EA"/>
    <w:rsid w:val="009B5BBF"/>
    <w:rsid w:val="009B605B"/>
    <w:rsid w:val="009D3AC4"/>
    <w:rsid w:val="00A10286"/>
    <w:rsid w:val="00A1335D"/>
    <w:rsid w:val="00A40B78"/>
    <w:rsid w:val="00AC377F"/>
    <w:rsid w:val="00B54668"/>
    <w:rsid w:val="00B6104F"/>
    <w:rsid w:val="00C60C45"/>
    <w:rsid w:val="00C90691"/>
    <w:rsid w:val="00D14F4D"/>
    <w:rsid w:val="00D269D0"/>
    <w:rsid w:val="00D70A8D"/>
    <w:rsid w:val="00DB43CC"/>
    <w:rsid w:val="00E60599"/>
    <w:rsid w:val="00E71A0B"/>
    <w:rsid w:val="00E768AE"/>
    <w:rsid w:val="00E857F8"/>
    <w:rsid w:val="00EC1033"/>
    <w:rsid w:val="00EC53EE"/>
    <w:rsid w:val="00F06AFA"/>
    <w:rsid w:val="00F50279"/>
    <w:rsid w:val="00F74D7B"/>
    <w:rsid w:val="00FE66C2"/>
    <w:rsid w:val="00FE6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05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3C5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C60C4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F18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60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unit</dc:title>
  <dc:creator>ivana</dc:creator>
  <cp:lastModifiedBy>Kati</cp:lastModifiedBy>
  <cp:revision>2</cp:revision>
  <cp:lastPrinted>2015-12-23T11:47:00Z</cp:lastPrinted>
  <dcterms:created xsi:type="dcterms:W3CDTF">2017-07-16T08:53:00Z</dcterms:created>
  <dcterms:modified xsi:type="dcterms:W3CDTF">2017-07-16T08:53:00Z</dcterms:modified>
</cp:coreProperties>
</file>